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4E4" w:rsidRPr="00392971" w:rsidRDefault="00450DCD" w:rsidP="004F04E4">
      <w:pPr>
        <w:pStyle w:val="NoSpacing"/>
        <w:rPr>
          <w:rFonts w:ascii="Cambria Math" w:hAnsi="Cambria Math"/>
        </w:rPr>
      </w:pPr>
      <w:r>
        <w:rPr>
          <w:rFonts w:ascii="Cambria Math" w:hAnsi="Cambria Math"/>
          <w:noProof/>
        </w:rPr>
        <w:pict>
          <v:shapetype id="_x0000_t202" coordsize="21600,21600" o:spt="202" path="m,l,21600r21600,l21600,xe">
            <v:stroke joinstyle="miter"/>
            <v:path gradientshapeok="t" o:connecttype="rect"/>
          </v:shapetype>
          <v:shape id="_x0000_s1033" type="#_x0000_t202" style="position:absolute;margin-left:91.15pt;margin-top:-38.7pt;width:78.6pt;height:22.8pt;z-index:251657215;mso-width-relative:margin;mso-height-relative:margin" stroked="f">
            <v:textbox>
              <w:txbxContent>
                <w:p w:rsidR="00392971" w:rsidRPr="00392971" w:rsidRDefault="00392971" w:rsidP="00392971">
                  <w:pPr>
                    <w:rPr>
                      <w:rFonts w:ascii="Cambria Math" w:hAnsi="Cambria Math"/>
                      <w:color w:val="7A786E"/>
                      <w:sz w:val="24"/>
                    </w:rPr>
                  </w:pPr>
                  <w:r w:rsidRPr="00392971">
                    <w:rPr>
                      <w:rFonts w:ascii="Cambria Math" w:hAnsi="Cambria Math"/>
                      <w:color w:val="7A786E"/>
                      <w:sz w:val="24"/>
                    </w:rPr>
                    <w:t>Background</w:t>
                  </w:r>
                </w:p>
              </w:txbxContent>
            </v:textbox>
          </v:shape>
        </w:pict>
      </w:r>
      <w:r w:rsidR="004F04E4" w:rsidRPr="00392971">
        <w:rPr>
          <w:rFonts w:ascii="Cambria Math" w:hAnsi="Cambria Math"/>
        </w:rPr>
        <w:t>Consider a circle with a radius of 1 inscribing a square:</w:t>
      </w:r>
    </w:p>
    <w:p w:rsidR="004F04E4" w:rsidRPr="00392971" w:rsidRDefault="00551993" w:rsidP="004F04E4">
      <w:pPr>
        <w:pStyle w:val="NoSpacing"/>
        <w:rPr>
          <w:rFonts w:ascii="Cambria Math" w:hAnsi="Cambria Math"/>
        </w:rPr>
      </w:pPr>
      <w:r w:rsidRPr="00392971">
        <w:rPr>
          <w:rFonts w:ascii="Cambria Math" w:hAnsi="Cambria Math"/>
          <w:noProof/>
        </w:rPr>
        <w:drawing>
          <wp:anchor distT="0" distB="0" distL="114300" distR="114300" simplePos="0" relativeHeight="251658240" behindDoc="1" locked="0" layoutInCell="1" allowOverlap="1">
            <wp:simplePos x="0" y="0"/>
            <wp:positionH relativeFrom="column">
              <wp:posOffset>2219325</wp:posOffset>
            </wp:positionH>
            <wp:positionV relativeFrom="paragraph">
              <wp:posOffset>40640</wp:posOffset>
            </wp:positionV>
            <wp:extent cx="1171575" cy="113347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20833" t="28151" r="22222" b="21849"/>
                    <a:stretch>
                      <a:fillRect/>
                    </a:stretch>
                  </pic:blipFill>
                  <pic:spPr bwMode="auto">
                    <a:xfrm>
                      <a:off x="0" y="0"/>
                      <a:ext cx="1171575" cy="1133475"/>
                    </a:xfrm>
                    <a:prstGeom prst="rect">
                      <a:avLst/>
                    </a:prstGeom>
                    <a:noFill/>
                    <a:ln w="9525">
                      <a:noFill/>
                      <a:miter lim="800000"/>
                      <a:headEnd/>
                      <a:tailEnd/>
                    </a:ln>
                  </pic:spPr>
                </pic:pic>
              </a:graphicData>
            </a:graphic>
          </wp:anchor>
        </w:drawing>
      </w:r>
    </w:p>
    <w:p w:rsidR="004F04E4" w:rsidRPr="00392971" w:rsidRDefault="004F04E4" w:rsidP="004F04E4">
      <w:pPr>
        <w:pStyle w:val="NoSpacing"/>
        <w:rPr>
          <w:rFonts w:ascii="Cambria Math" w:hAnsi="Cambria Math"/>
        </w:rPr>
      </w:pPr>
    </w:p>
    <w:p w:rsidR="00551993" w:rsidRPr="00392971" w:rsidRDefault="00551993" w:rsidP="004F04E4">
      <w:pPr>
        <w:pStyle w:val="NoSpacing"/>
        <w:rPr>
          <w:rFonts w:ascii="Cambria Math" w:hAnsi="Cambria Math"/>
        </w:rPr>
      </w:pPr>
    </w:p>
    <w:p w:rsidR="00551993" w:rsidRPr="00392971" w:rsidRDefault="00551993" w:rsidP="004F04E4">
      <w:pPr>
        <w:pStyle w:val="NoSpacing"/>
        <w:rPr>
          <w:rFonts w:ascii="Cambria Math" w:hAnsi="Cambria Math"/>
        </w:rPr>
      </w:pPr>
    </w:p>
    <w:p w:rsidR="00551993" w:rsidRPr="00392971" w:rsidRDefault="00551993" w:rsidP="004F04E4">
      <w:pPr>
        <w:pStyle w:val="NoSpacing"/>
        <w:rPr>
          <w:rFonts w:ascii="Cambria Math" w:hAnsi="Cambria Math"/>
        </w:rPr>
      </w:pPr>
    </w:p>
    <w:p w:rsidR="00551993" w:rsidRPr="00392971" w:rsidRDefault="00551993" w:rsidP="004F04E4">
      <w:pPr>
        <w:pStyle w:val="NoSpacing"/>
        <w:rPr>
          <w:rFonts w:ascii="Cambria Math" w:hAnsi="Cambria Math"/>
        </w:rPr>
      </w:pPr>
    </w:p>
    <w:p w:rsidR="00551993" w:rsidRPr="00392971" w:rsidRDefault="00551993" w:rsidP="004F04E4">
      <w:pPr>
        <w:pStyle w:val="NoSpacing"/>
        <w:rPr>
          <w:rFonts w:ascii="Cambria Math" w:hAnsi="Cambria Math"/>
        </w:rPr>
      </w:pPr>
    </w:p>
    <w:p w:rsidR="00551993" w:rsidRPr="00392971" w:rsidRDefault="00551993" w:rsidP="004F04E4">
      <w:pPr>
        <w:pStyle w:val="NoSpacing"/>
        <w:rPr>
          <w:rFonts w:ascii="Cambria Math" w:hAnsi="Cambria Math"/>
        </w:rPr>
      </w:pPr>
    </w:p>
    <w:p w:rsidR="00551993" w:rsidRPr="00392971" w:rsidRDefault="00450DCD" w:rsidP="004F04E4">
      <w:pPr>
        <w:pStyle w:val="NoSpacing"/>
        <w:rPr>
          <w:rFonts w:ascii="Cambria Math" w:eastAsiaTheme="minorEastAsia" w:hAnsi="Cambria Math"/>
        </w:rPr>
      </w:pPr>
      <m:oMath>
        <m:f>
          <m:fPr>
            <m:ctrlPr>
              <w:rPr>
                <w:rFonts w:ascii="Cambria Math" w:hAnsi="Cambria Math"/>
                <w:i/>
              </w:rPr>
            </m:ctrlPr>
          </m:fPr>
          <m:num>
            <m:r>
              <w:rPr>
                <w:rFonts w:ascii="Cambria Math" w:hAnsi="Cambria Math"/>
              </w:rPr>
              <m:t>Area of circle</m:t>
            </m:r>
          </m:num>
          <m:den>
            <m:r>
              <w:rPr>
                <w:rFonts w:ascii="Cambria Math" w:hAnsi="Cambria Math"/>
              </w:rPr>
              <m:t xml:space="preserve">Area of square </m:t>
            </m:r>
          </m:den>
        </m:f>
        <m:r>
          <w:rPr>
            <w:rFonts w:ascii="Cambria Math" w:hAnsi="Cambria Math"/>
          </w:rPr>
          <m:t>=</m:t>
        </m:r>
        <m:f>
          <m:fPr>
            <m:ctrlPr>
              <w:rPr>
                <w:rFonts w:ascii="Cambria Math" w:hAnsi="Cambria Math"/>
                <w:i/>
              </w:rPr>
            </m:ctrlPr>
          </m:fPr>
          <m:num>
            <m:r>
              <w:rPr>
                <w:rFonts w:ascii="Cambria Math" w:hAnsi="Cambria Math"/>
              </w:rPr>
              <m:t>π∙</m:t>
            </m:r>
            <m:sSup>
              <m:sSupPr>
                <m:ctrlPr>
                  <w:rPr>
                    <w:rFonts w:ascii="Cambria Math" w:hAnsi="Cambria Math"/>
                    <w:i/>
                  </w:rPr>
                </m:ctrlPr>
              </m:sSupPr>
              <m:e>
                <m:r>
                  <w:rPr>
                    <w:rFonts w:ascii="Cambria Math" w:hAnsi="Cambria Math"/>
                  </w:rPr>
                  <m:t>r</m:t>
                </m:r>
              </m:e>
              <m:sup>
                <m:r>
                  <w:rPr>
                    <w:rFonts w:ascii="Cambria Math" w:hAnsi="Cambria Math"/>
                  </w:rPr>
                  <m:t>2</m:t>
                </m:r>
              </m:sup>
            </m:sSup>
          </m:num>
          <m:den>
            <m:sSup>
              <m:sSupPr>
                <m:ctrlPr>
                  <w:rPr>
                    <w:rFonts w:ascii="Cambria Math" w:hAnsi="Cambria Math"/>
                    <w:i/>
                  </w:rPr>
                </m:ctrlPr>
              </m:sSupPr>
              <m:e>
                <m:r>
                  <w:rPr>
                    <w:rFonts w:ascii="Cambria Math" w:hAnsi="Cambria Math"/>
                  </w:rPr>
                  <m:t>s</m:t>
                </m:r>
              </m:e>
              <m:sup>
                <m:r>
                  <w:rPr>
                    <w:rFonts w:ascii="Cambria Math" w:hAnsi="Cambria Math"/>
                  </w:rPr>
                  <m:t>2</m:t>
                </m:r>
              </m:sup>
            </m:sSup>
          </m:den>
        </m:f>
        <m:r>
          <w:rPr>
            <w:rFonts w:ascii="Cambria Math" w:eastAsiaTheme="minorEastAsia" w:hAnsi="Cambria Math"/>
          </w:rPr>
          <m:t>=</m:t>
        </m:r>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eastAsiaTheme="minorEastAsia" w:hAnsi="Cambria Math"/>
          </w:rPr>
          <m:t>⟹</m:t>
        </m:r>
      </m:oMath>
      <w:r w:rsidR="00551993" w:rsidRPr="00392971">
        <w:rPr>
          <w:rFonts w:ascii="Cambria Math" w:eastAsiaTheme="minorEastAsia" w:hAnsi="Cambria Math"/>
        </w:rPr>
        <w:t xml:space="preserve">  </w:t>
      </w:r>
      <w:r w:rsidR="00551993" w:rsidRPr="00392971">
        <w:rPr>
          <w:rFonts w:ascii="Cambria Math" w:hAnsi="Cambria Math"/>
        </w:rPr>
        <w:t xml:space="preserve">The circle takes up </w:t>
      </w:r>
      <m:oMath>
        <m:f>
          <m:fPr>
            <m:ctrlPr>
              <w:rPr>
                <w:rFonts w:ascii="Cambria Math" w:hAnsi="Cambria Math"/>
                <w:i/>
              </w:rPr>
            </m:ctrlPr>
          </m:fPr>
          <m:num>
            <m:r>
              <w:rPr>
                <w:rFonts w:ascii="Cambria Math" w:hAnsi="Cambria Math"/>
              </w:rPr>
              <m:t>π</m:t>
            </m:r>
          </m:num>
          <m:den>
            <m:r>
              <w:rPr>
                <w:rFonts w:ascii="Cambria Math" w:hAnsi="Cambria Math"/>
              </w:rPr>
              <m:t>4</m:t>
            </m:r>
          </m:den>
        </m:f>
      </m:oMath>
      <w:r w:rsidR="00084855" w:rsidRPr="00392971">
        <w:rPr>
          <w:rFonts w:ascii="Cambria Math" w:eastAsiaTheme="minorEastAsia" w:hAnsi="Cambria Math"/>
        </w:rPr>
        <w:t xml:space="preserve"> </w:t>
      </w:r>
      <w:r w:rsidR="00551993" w:rsidRPr="00392971">
        <w:rPr>
          <w:rFonts w:ascii="Cambria Math" w:eastAsiaTheme="minorEastAsia" w:hAnsi="Cambria Math"/>
        </w:rPr>
        <w:t xml:space="preserve">of the square. </w:t>
      </w:r>
    </w:p>
    <w:p w:rsidR="00084855" w:rsidRPr="00392971" w:rsidRDefault="00084855" w:rsidP="004F04E4">
      <w:pPr>
        <w:pStyle w:val="NoSpacing"/>
        <w:rPr>
          <w:rFonts w:ascii="Cambria Math" w:hAnsi="Cambria Math"/>
        </w:rPr>
      </w:pPr>
    </w:p>
    <w:p w:rsidR="00084855" w:rsidRPr="00392971" w:rsidRDefault="005E4B81" w:rsidP="004F04E4">
      <w:pPr>
        <w:pStyle w:val="NoSpacing"/>
        <w:rPr>
          <w:rFonts w:ascii="Cambria Math" w:eastAsiaTheme="minorEastAsia" w:hAnsi="Cambria Math"/>
        </w:rPr>
      </w:pPr>
      <w:r w:rsidRPr="00392971">
        <w:rPr>
          <w:rFonts w:ascii="Cambria Math" w:hAnsi="Cambria Math"/>
        </w:rPr>
        <w:t xml:space="preserve">If we were to select a random point somewhere in the square, there would be a </w:t>
      </w:r>
      <m:oMath>
        <m:f>
          <m:fPr>
            <m:ctrlPr>
              <w:rPr>
                <w:rFonts w:ascii="Cambria Math" w:hAnsi="Cambria Math"/>
                <w:i/>
              </w:rPr>
            </m:ctrlPr>
          </m:fPr>
          <m:num>
            <m:r>
              <w:rPr>
                <w:rFonts w:ascii="Cambria Math" w:hAnsi="Cambria Math"/>
              </w:rPr>
              <m:t>π</m:t>
            </m:r>
          </m:num>
          <m:den>
            <m:r>
              <w:rPr>
                <w:rFonts w:ascii="Cambria Math" w:hAnsi="Cambria Math"/>
              </w:rPr>
              <m:t>4</m:t>
            </m:r>
          </m:den>
        </m:f>
      </m:oMath>
      <w:r w:rsidRPr="00392971">
        <w:rPr>
          <w:rFonts w:ascii="Cambria Math" w:eastAsiaTheme="minorEastAsia" w:hAnsi="Cambria Math"/>
        </w:rPr>
        <w:t xml:space="preserve"> chance that the point is also in the circle.  This is </w:t>
      </w:r>
      <w:r w:rsidR="000127D0" w:rsidRPr="00392971">
        <w:rPr>
          <w:rFonts w:ascii="Cambria Math" w:eastAsiaTheme="minorEastAsia" w:hAnsi="Cambria Math"/>
        </w:rPr>
        <w:t xml:space="preserve">called theoretical probability: </w:t>
      </w:r>
      <w:r w:rsidRPr="00392971">
        <w:rPr>
          <w:rFonts w:ascii="Cambria Math" w:eastAsiaTheme="minorEastAsia" w:hAnsi="Cambria Math"/>
        </w:rPr>
        <w:t>in theory, the pro</w:t>
      </w:r>
      <w:r w:rsidR="002B3836" w:rsidRPr="00392971">
        <w:rPr>
          <w:rFonts w:ascii="Cambria Math" w:eastAsiaTheme="minorEastAsia" w:hAnsi="Cambria Math"/>
        </w:rPr>
        <w:t>bability of landing in the circl</w:t>
      </w:r>
      <w:r w:rsidRPr="00392971">
        <w:rPr>
          <w:rFonts w:ascii="Cambria Math" w:eastAsiaTheme="minorEastAsia" w:hAnsi="Cambria Math"/>
        </w:rPr>
        <w:t xml:space="preserve">e </w:t>
      </w:r>
      <w:r w:rsidR="000127D0" w:rsidRPr="00392971">
        <w:rPr>
          <w:rFonts w:ascii="Cambria Math" w:eastAsiaTheme="minorEastAsia" w:hAnsi="Cambria Math"/>
        </w:rPr>
        <w:t>is the ratio</w:t>
      </w:r>
      <w:r w:rsidRPr="00392971">
        <w:rPr>
          <w:rFonts w:ascii="Cambria Math" w:eastAsiaTheme="minorEastAsia" w:hAnsi="Cambria Math"/>
        </w:rPr>
        <w:t xml:space="preserve"> </w:t>
      </w:r>
      <w:r w:rsidR="000127D0" w:rsidRPr="00392971">
        <w:rPr>
          <w:rFonts w:ascii="Cambria Math" w:eastAsiaTheme="minorEastAsia" w:hAnsi="Cambria Math"/>
        </w:rPr>
        <w:t>of</w:t>
      </w:r>
      <w:r w:rsidRPr="00392971">
        <w:rPr>
          <w:rFonts w:ascii="Cambria Math" w:eastAsiaTheme="minorEastAsia" w:hAnsi="Cambria Math"/>
        </w:rPr>
        <w:t xml:space="preserve"> the </w:t>
      </w:r>
      <w:r w:rsidR="000127D0" w:rsidRPr="00392971">
        <w:rPr>
          <w:rFonts w:ascii="Cambria Math" w:eastAsiaTheme="minorEastAsia" w:hAnsi="Cambria Math"/>
        </w:rPr>
        <w:t>area of the circle to</w:t>
      </w:r>
      <w:r w:rsidRPr="00392971">
        <w:rPr>
          <w:rFonts w:ascii="Cambria Math" w:eastAsiaTheme="minorEastAsia" w:hAnsi="Cambria Math"/>
        </w:rPr>
        <w:t xml:space="preserve"> the area of the square.</w:t>
      </w:r>
    </w:p>
    <w:p w:rsidR="005E4B81" w:rsidRPr="00392971" w:rsidRDefault="005E4B81" w:rsidP="004F04E4">
      <w:pPr>
        <w:pStyle w:val="NoSpacing"/>
        <w:rPr>
          <w:rFonts w:ascii="Cambria Math" w:eastAsiaTheme="minorEastAsia" w:hAnsi="Cambria Math"/>
        </w:rPr>
      </w:pPr>
    </w:p>
    <w:p w:rsidR="005E4B81" w:rsidRPr="00392971" w:rsidRDefault="005E4B81" w:rsidP="004F04E4">
      <w:pPr>
        <w:pStyle w:val="NoSpacing"/>
        <w:rPr>
          <w:rFonts w:ascii="Cambria Math" w:eastAsiaTheme="minorEastAsia" w:hAnsi="Cambria Math"/>
        </w:rPr>
      </w:pPr>
      <w:r w:rsidRPr="00392971">
        <w:rPr>
          <w:rFonts w:ascii="Cambria Math" w:eastAsiaTheme="minorEastAsia" w:hAnsi="Cambria Math"/>
        </w:rPr>
        <w:t>Suppose we randomly selected a point in the square 100 times</w:t>
      </w:r>
      <w:r w:rsidR="002B3836" w:rsidRPr="00392971">
        <w:rPr>
          <w:rFonts w:ascii="Cambria Math" w:eastAsiaTheme="minorEastAsia" w:hAnsi="Cambria Math"/>
        </w:rPr>
        <w:t>, and of those 100 times, 76</w:t>
      </w:r>
      <w:r w:rsidRPr="00392971">
        <w:rPr>
          <w:rFonts w:ascii="Cambria Math" w:eastAsiaTheme="minorEastAsia" w:hAnsi="Cambria Math"/>
        </w:rPr>
        <w:t xml:space="preserve"> </w:t>
      </w:r>
      <w:r w:rsidR="002B3836" w:rsidRPr="00392971">
        <w:rPr>
          <w:rFonts w:ascii="Cambria Math" w:eastAsiaTheme="minorEastAsia" w:hAnsi="Cambria Math"/>
        </w:rPr>
        <w:t>times the</w:t>
      </w:r>
      <w:r w:rsidRPr="00392971">
        <w:rPr>
          <w:rFonts w:ascii="Cambria Math" w:eastAsiaTheme="minorEastAsia" w:hAnsi="Cambria Math"/>
        </w:rPr>
        <w:t xml:space="preserve"> point was also in the circle.  This is </w:t>
      </w:r>
      <w:r w:rsidR="002B3836" w:rsidRPr="00392971">
        <w:rPr>
          <w:rFonts w:ascii="Cambria Math" w:eastAsiaTheme="minorEastAsia" w:hAnsi="Cambria Math"/>
        </w:rPr>
        <w:t xml:space="preserve">called actual probability: in actuality, the probability of landing in the circle was </w:t>
      </w:r>
      <m:oMath>
        <m:f>
          <m:fPr>
            <m:ctrlPr>
              <w:rPr>
                <w:rFonts w:ascii="Cambria Math" w:hAnsi="Cambria Math"/>
                <w:i/>
              </w:rPr>
            </m:ctrlPr>
          </m:fPr>
          <m:num>
            <m:r>
              <w:rPr>
                <w:rFonts w:ascii="Cambria Math" w:hAnsi="Cambria Math"/>
              </w:rPr>
              <m:t>76</m:t>
            </m:r>
          </m:num>
          <m:den>
            <m:r>
              <w:rPr>
                <w:rFonts w:ascii="Cambria Math" w:hAnsi="Cambria Math"/>
              </w:rPr>
              <m:t>100</m:t>
            </m:r>
          </m:den>
        </m:f>
      </m:oMath>
      <w:r w:rsidR="002B3836" w:rsidRPr="00392971">
        <w:rPr>
          <w:rFonts w:ascii="Cambria Math" w:eastAsiaTheme="minorEastAsia" w:hAnsi="Cambria Math"/>
        </w:rPr>
        <w:t>.</w:t>
      </w:r>
    </w:p>
    <w:p w:rsidR="002B3836" w:rsidRPr="00392971" w:rsidRDefault="002B3836" w:rsidP="004F04E4">
      <w:pPr>
        <w:pStyle w:val="NoSpacing"/>
        <w:rPr>
          <w:rFonts w:ascii="Cambria Math" w:eastAsiaTheme="minorEastAsia" w:hAnsi="Cambria Math"/>
        </w:rPr>
      </w:pPr>
    </w:p>
    <w:p w:rsidR="002B3836" w:rsidRPr="00392971" w:rsidRDefault="002B3836" w:rsidP="004F04E4">
      <w:pPr>
        <w:pStyle w:val="NoSpacing"/>
        <w:rPr>
          <w:rFonts w:ascii="Cambria Math" w:eastAsiaTheme="minorEastAsia" w:hAnsi="Cambria Math"/>
        </w:rPr>
      </w:pPr>
      <w:r w:rsidRPr="00392971">
        <w:rPr>
          <w:rFonts w:ascii="Cambria Math" w:eastAsiaTheme="minorEastAsia" w:hAnsi="Cambria Math"/>
        </w:rPr>
        <w:t>As we select more random points, the actual probability approaches the theoretical probability.  This is called the law of large n</w:t>
      </w:r>
      <w:r w:rsidR="00792AC6" w:rsidRPr="00392971">
        <w:rPr>
          <w:rFonts w:ascii="Cambria Math" w:eastAsiaTheme="minorEastAsia" w:hAnsi="Cambria Math"/>
        </w:rPr>
        <w:t>umbers.</w:t>
      </w:r>
    </w:p>
    <w:p w:rsidR="00792AC6" w:rsidRPr="00392971" w:rsidRDefault="00792AC6" w:rsidP="004F04E4">
      <w:pPr>
        <w:pStyle w:val="NoSpacing"/>
        <w:rPr>
          <w:rFonts w:ascii="Cambria Math" w:eastAsiaTheme="minorEastAsia" w:hAnsi="Cambria Math"/>
        </w:rPr>
      </w:pPr>
    </w:p>
    <w:p w:rsidR="00792AC6" w:rsidRPr="00392971" w:rsidRDefault="00792AC6" w:rsidP="004F04E4">
      <w:pPr>
        <w:pStyle w:val="NoSpacing"/>
        <w:rPr>
          <w:rFonts w:ascii="Cambria Math" w:eastAsiaTheme="minorEastAsia" w:hAnsi="Cambria Math"/>
        </w:rPr>
      </w:pPr>
      <w:r w:rsidRPr="00392971">
        <w:rPr>
          <w:rFonts w:ascii="Cambria Math" w:eastAsiaTheme="minorEastAsia" w:hAnsi="Cambria Math"/>
        </w:rPr>
        <w:t xml:space="preserve">Therefore, as we randomly select </w:t>
      </w:r>
      <w:r w:rsidR="000127D0" w:rsidRPr="00392971">
        <w:rPr>
          <w:rFonts w:ascii="Cambria Math" w:eastAsiaTheme="minorEastAsia" w:hAnsi="Cambria Math"/>
        </w:rPr>
        <w:t xml:space="preserve">more and more </w:t>
      </w:r>
      <w:r w:rsidRPr="00392971">
        <w:rPr>
          <w:rFonts w:ascii="Cambria Math" w:eastAsiaTheme="minorEastAsia" w:hAnsi="Cambria Math"/>
        </w:rPr>
        <w:t>points within the square,</w:t>
      </w:r>
    </w:p>
    <w:p w:rsidR="00792AC6" w:rsidRPr="00392971" w:rsidRDefault="00792AC6" w:rsidP="004F04E4">
      <w:pPr>
        <w:pStyle w:val="NoSpacing"/>
        <w:rPr>
          <w:rFonts w:ascii="Cambria Math" w:eastAsiaTheme="minorEastAsia" w:hAnsi="Cambria Math"/>
        </w:rPr>
      </w:pPr>
    </w:p>
    <w:p w:rsidR="00792AC6" w:rsidRPr="00392971" w:rsidRDefault="00450DCD" w:rsidP="004F04E4">
      <w:pPr>
        <w:pStyle w:val="NoSpacing"/>
        <w:rPr>
          <w:rFonts w:ascii="Cambria Math" w:eastAsiaTheme="minorEastAsia" w:hAnsi="Cambria Math"/>
        </w:rPr>
      </w:pPr>
      <m:oMathPara>
        <m:oMath>
          <m:f>
            <m:fPr>
              <m:ctrlPr>
                <w:rPr>
                  <w:rFonts w:ascii="Cambria Math" w:eastAsiaTheme="minorEastAsia" w:hAnsi="Cambria Math"/>
                  <w:i/>
                </w:rPr>
              </m:ctrlPr>
            </m:fPr>
            <m:num>
              <m:r>
                <w:rPr>
                  <w:rFonts w:ascii="Cambria Math" w:eastAsiaTheme="minorEastAsia" w:hAnsi="Cambria Math"/>
                </w:rPr>
                <m:t>Number of times the point is in the circle</m:t>
              </m:r>
            </m:num>
            <m:den>
              <m:r>
                <w:rPr>
                  <w:rFonts w:ascii="Cambria Math" w:eastAsiaTheme="minorEastAsia" w:hAnsi="Cambria Math"/>
                </w:rPr>
                <m:t>Number of times the experiment is performed</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π</m:t>
              </m:r>
            </m:num>
            <m:den>
              <m:r>
                <w:rPr>
                  <w:rFonts w:ascii="Cambria Math" w:eastAsiaTheme="minorEastAsia" w:hAnsi="Cambria Math"/>
                </w:rPr>
                <m:t>4</m:t>
              </m:r>
            </m:den>
          </m:f>
        </m:oMath>
      </m:oMathPara>
    </w:p>
    <w:p w:rsidR="00792AC6" w:rsidRPr="00392971" w:rsidRDefault="00792AC6" w:rsidP="004F04E4">
      <w:pPr>
        <w:pStyle w:val="NoSpacing"/>
        <w:rPr>
          <w:rFonts w:ascii="Cambria Math" w:eastAsiaTheme="minorEastAsia" w:hAnsi="Cambria Math"/>
        </w:rPr>
      </w:pPr>
    </w:p>
    <w:p w:rsidR="00792AC6" w:rsidRPr="00392971" w:rsidRDefault="00792AC6" w:rsidP="004F04E4">
      <w:pPr>
        <w:pStyle w:val="NoSpacing"/>
        <w:rPr>
          <w:rFonts w:ascii="Cambria Math" w:eastAsiaTheme="minorEastAsia" w:hAnsi="Cambria Math"/>
        </w:rPr>
      </w:pPr>
      <w:r w:rsidRPr="00392971">
        <w:rPr>
          <w:rFonts w:ascii="Cambria Math" w:eastAsiaTheme="minorEastAsia" w:hAnsi="Cambria Math"/>
        </w:rPr>
        <w:t>Multiplying both sides by 4:</w:t>
      </w:r>
    </w:p>
    <w:p w:rsidR="00792AC6" w:rsidRPr="00392971" w:rsidRDefault="00792AC6" w:rsidP="004F04E4">
      <w:pPr>
        <w:pStyle w:val="NoSpacing"/>
        <w:rPr>
          <w:rFonts w:ascii="Cambria Math" w:eastAsiaTheme="minorEastAsia" w:hAnsi="Cambria Math"/>
        </w:rPr>
      </w:pPr>
    </w:p>
    <w:p w:rsidR="00792AC6" w:rsidRPr="00392971" w:rsidRDefault="00450DCD" w:rsidP="004F04E4">
      <w:pPr>
        <w:pStyle w:val="NoSpacing"/>
        <w:rPr>
          <w:rFonts w:ascii="Cambria Math" w:eastAsiaTheme="minorEastAsia" w:hAnsi="Cambria Math"/>
        </w:rPr>
      </w:pPr>
      <m:oMathPara>
        <m:oMath>
          <m:f>
            <m:fPr>
              <m:ctrlPr>
                <w:rPr>
                  <w:rFonts w:ascii="Cambria Math" w:eastAsiaTheme="minorEastAsia" w:hAnsi="Cambria Math"/>
                  <w:i/>
                </w:rPr>
              </m:ctrlPr>
            </m:fPr>
            <m:num>
              <m:r>
                <w:rPr>
                  <w:rFonts w:ascii="Cambria Math" w:eastAsiaTheme="minorEastAsia" w:hAnsi="Cambria Math"/>
                </w:rPr>
                <m:t>Number of times the point is in the circle</m:t>
              </m:r>
            </m:num>
            <m:den>
              <m:r>
                <w:rPr>
                  <w:rFonts w:ascii="Cambria Math" w:eastAsiaTheme="minorEastAsia" w:hAnsi="Cambria Math"/>
                </w:rPr>
                <m:t>Number of tim</m:t>
              </m:r>
              <m:r>
                <w:rPr>
                  <w:rFonts w:ascii="Cambria Math" w:eastAsiaTheme="minorEastAsia" w:hAnsi="Cambria Math"/>
                </w:rPr>
                <m:t>es the experiment is performed</m:t>
              </m:r>
            </m:den>
          </m:f>
          <m:r>
            <w:rPr>
              <w:rFonts w:ascii="Cambria Math" w:eastAsiaTheme="minorEastAsia" w:hAnsi="Cambria Math"/>
            </w:rPr>
            <m:t>×4≈π</m:t>
          </m:r>
        </m:oMath>
      </m:oMathPara>
    </w:p>
    <w:p w:rsidR="00792AC6" w:rsidRPr="00392971" w:rsidRDefault="00792AC6" w:rsidP="004F04E4">
      <w:pPr>
        <w:pStyle w:val="NoSpacing"/>
        <w:rPr>
          <w:rFonts w:ascii="Cambria Math" w:eastAsiaTheme="minorEastAsia" w:hAnsi="Cambria Math"/>
        </w:rPr>
      </w:pPr>
    </w:p>
    <w:p w:rsidR="00792AC6" w:rsidRPr="00392971" w:rsidRDefault="00792AC6" w:rsidP="004F04E4">
      <w:pPr>
        <w:pStyle w:val="NoSpacing"/>
        <w:rPr>
          <w:rFonts w:ascii="Cambria Math" w:hAnsi="Cambria Math"/>
        </w:rPr>
      </w:pPr>
      <w:r w:rsidRPr="00392971">
        <w:rPr>
          <w:rFonts w:ascii="Cambria Math" w:hAnsi="Cambria Math"/>
        </w:rPr>
        <w:t>We can use this to approximate</w:t>
      </w:r>
      <m:oMath>
        <m:r>
          <w:rPr>
            <w:rFonts w:ascii="Cambria Math" w:eastAsiaTheme="minorEastAsia" w:hAnsi="Cambria Math"/>
          </w:rPr>
          <m:t xml:space="preserve"> π.</m:t>
        </m:r>
      </m:oMath>
      <w:r w:rsidRPr="00392971">
        <w:rPr>
          <w:rFonts w:ascii="Cambria Math" w:eastAsiaTheme="minorEastAsia" w:hAnsi="Cambria Math"/>
        </w:rPr>
        <w:t xml:space="preserve">  </w:t>
      </w:r>
      <w:r w:rsidR="000127D0" w:rsidRPr="00392971">
        <w:rPr>
          <w:rFonts w:ascii="Cambria Math" w:eastAsiaTheme="minorEastAsia" w:hAnsi="Cambria Math"/>
        </w:rPr>
        <w:t>Using the data from when</w:t>
      </w:r>
      <w:r w:rsidRPr="00392971">
        <w:rPr>
          <w:rFonts w:ascii="Cambria Math" w:eastAsiaTheme="minorEastAsia" w:hAnsi="Cambria Math"/>
        </w:rPr>
        <w:t xml:space="preserve"> we got 76 out of 100 points in the circle</w:t>
      </w:r>
      <w:r w:rsidR="000127D0" w:rsidRPr="00392971">
        <w:rPr>
          <w:rFonts w:ascii="Cambria Math" w:hAnsi="Cambria Math"/>
        </w:rPr>
        <w:t>,</w:t>
      </w:r>
    </w:p>
    <w:p w:rsidR="000127D0" w:rsidRPr="00392971" w:rsidRDefault="000127D0" w:rsidP="004F04E4">
      <w:pPr>
        <w:pStyle w:val="NoSpacing"/>
        <w:rPr>
          <w:rFonts w:ascii="Cambria Math" w:hAnsi="Cambria Math"/>
        </w:rPr>
      </w:pPr>
    </w:p>
    <w:p w:rsidR="000127D0" w:rsidRPr="00392971" w:rsidRDefault="000127D0" w:rsidP="004F04E4">
      <w:pPr>
        <w:pStyle w:val="NoSpacing"/>
        <w:rPr>
          <w:rFonts w:ascii="Cambria Math" w:eastAsiaTheme="minorEastAsia" w:hAnsi="Cambria Math"/>
        </w:rPr>
      </w:pPr>
      <m:oMathPara>
        <m:oMath>
          <m:r>
            <w:rPr>
              <w:rFonts w:ascii="Cambria Math" w:eastAsiaTheme="minorEastAsia" w:hAnsi="Cambria Math"/>
            </w:rPr>
            <m:t>π≈</m:t>
          </m:r>
          <m:f>
            <m:fPr>
              <m:ctrlPr>
                <w:rPr>
                  <w:rFonts w:ascii="Cambria Math" w:eastAsiaTheme="minorEastAsia" w:hAnsi="Cambria Math"/>
                  <w:i/>
                </w:rPr>
              </m:ctrlPr>
            </m:fPr>
            <m:num>
              <m:r>
                <w:rPr>
                  <w:rFonts w:ascii="Cambria Math" w:eastAsiaTheme="minorEastAsia" w:hAnsi="Cambria Math"/>
                </w:rPr>
                <m:t>Number of times the point is in the circle</m:t>
              </m:r>
            </m:num>
            <m:den>
              <m:r>
                <w:rPr>
                  <w:rFonts w:ascii="Cambria Math" w:eastAsiaTheme="minorEastAsia" w:hAnsi="Cambria Math"/>
                </w:rPr>
                <m:t>Number of times the experiment is performed</m:t>
              </m:r>
            </m:den>
          </m:f>
          <m:r>
            <w:rPr>
              <w:rFonts w:ascii="Cambria Math" w:eastAsiaTheme="minorEastAsia" w:hAnsi="Cambria Math"/>
            </w:rPr>
            <m:t>×4=</m:t>
          </m:r>
          <m:f>
            <m:fPr>
              <m:ctrlPr>
                <w:rPr>
                  <w:rFonts w:ascii="Cambria Math" w:eastAsiaTheme="minorEastAsia" w:hAnsi="Cambria Math"/>
                  <w:i/>
                </w:rPr>
              </m:ctrlPr>
            </m:fPr>
            <m:num>
              <m:r>
                <w:rPr>
                  <w:rFonts w:ascii="Cambria Math" w:eastAsiaTheme="minorEastAsia" w:hAnsi="Cambria Math"/>
                </w:rPr>
                <m:t>76</m:t>
              </m:r>
            </m:num>
            <m:den>
              <m:r>
                <w:rPr>
                  <w:rFonts w:ascii="Cambria Math" w:eastAsiaTheme="minorEastAsia" w:hAnsi="Cambria Math"/>
                </w:rPr>
                <m:t>100</m:t>
              </m:r>
            </m:den>
          </m:f>
          <m:r>
            <w:rPr>
              <w:rFonts w:ascii="Cambria Math" w:eastAsiaTheme="minorEastAsia" w:hAnsi="Cambria Math"/>
            </w:rPr>
            <m:t>×4=3.04</m:t>
          </m:r>
        </m:oMath>
      </m:oMathPara>
    </w:p>
    <w:p w:rsidR="000127D0" w:rsidRPr="00392971" w:rsidRDefault="000127D0" w:rsidP="004F04E4">
      <w:pPr>
        <w:pStyle w:val="NoSpacing"/>
        <w:rPr>
          <w:rFonts w:ascii="Cambria Math" w:eastAsiaTheme="minorEastAsia" w:hAnsi="Cambria Math"/>
        </w:rPr>
      </w:pPr>
    </w:p>
    <w:p w:rsidR="000127D0" w:rsidRPr="00392971" w:rsidRDefault="000127D0" w:rsidP="004F04E4">
      <w:pPr>
        <w:pStyle w:val="NoSpacing"/>
        <w:rPr>
          <w:rFonts w:ascii="Cambria Math" w:eastAsiaTheme="minorEastAsia" w:hAnsi="Cambria Math"/>
        </w:rPr>
      </w:pPr>
    </w:p>
    <w:p w:rsidR="009F40F3" w:rsidRPr="00392971" w:rsidRDefault="009F40F3" w:rsidP="004F04E4">
      <w:pPr>
        <w:pStyle w:val="NoSpacing"/>
        <w:rPr>
          <w:rFonts w:ascii="Cambria Math" w:eastAsiaTheme="minorEastAsia" w:hAnsi="Cambria Math"/>
        </w:rPr>
      </w:pPr>
      <w:r w:rsidRPr="00392971">
        <w:rPr>
          <w:rFonts w:ascii="Cambria Math" w:eastAsiaTheme="minorEastAsia" w:hAnsi="Cambria Math"/>
        </w:rPr>
        <w:t>The randomness of your experiment and the number of times you perform the experiment directly affect the accuracy of your approximation.</w:t>
      </w:r>
    </w:p>
    <w:p w:rsidR="009F40F3" w:rsidRPr="00392971" w:rsidRDefault="009F40F3" w:rsidP="004F04E4">
      <w:pPr>
        <w:pStyle w:val="NoSpacing"/>
        <w:rPr>
          <w:rFonts w:ascii="Cambria Math" w:eastAsiaTheme="minorEastAsia" w:hAnsi="Cambria Math"/>
        </w:rPr>
      </w:pPr>
    </w:p>
    <w:p w:rsidR="000127D0" w:rsidRPr="00392971" w:rsidRDefault="000127D0" w:rsidP="004F04E4">
      <w:pPr>
        <w:pStyle w:val="NoSpacing"/>
        <w:rPr>
          <w:rFonts w:ascii="Cambria Math" w:eastAsiaTheme="minorEastAsia" w:hAnsi="Cambria Math"/>
        </w:rPr>
      </w:pPr>
      <w:r w:rsidRPr="00392971">
        <w:rPr>
          <w:rFonts w:ascii="Cambria Math" w:eastAsiaTheme="minorEastAsia" w:hAnsi="Cambria Math"/>
        </w:rPr>
        <w:t xml:space="preserve">You will use this idea to approximate </w:t>
      </w:r>
      <m:oMath>
        <m:r>
          <w:rPr>
            <w:rFonts w:ascii="Cambria Math" w:eastAsiaTheme="minorEastAsia" w:hAnsi="Cambria Math"/>
          </w:rPr>
          <m:t>π</m:t>
        </m:r>
      </m:oMath>
      <w:r w:rsidRPr="00392971">
        <w:rPr>
          <w:rFonts w:ascii="Cambria Math" w:eastAsiaTheme="minorEastAsia" w:hAnsi="Cambria Math"/>
        </w:rPr>
        <w:t xml:space="preserve"> by hand and </w:t>
      </w:r>
      <w:r w:rsidR="00392971">
        <w:rPr>
          <w:rFonts w:ascii="Cambria Math" w:eastAsiaTheme="minorEastAsia" w:hAnsi="Cambria Math"/>
        </w:rPr>
        <w:t>with</w:t>
      </w:r>
      <w:r w:rsidRPr="00392971">
        <w:rPr>
          <w:rFonts w:ascii="Cambria Math" w:eastAsiaTheme="minorEastAsia" w:hAnsi="Cambria Math"/>
        </w:rPr>
        <w:t xml:space="preserve"> Microsoft Excel.</w:t>
      </w:r>
    </w:p>
    <w:p w:rsidR="00392971" w:rsidRDefault="00392971" w:rsidP="009F40F3">
      <w:pPr>
        <w:pStyle w:val="NoSpacing"/>
        <w:jc w:val="center"/>
        <w:rPr>
          <w:rFonts w:ascii="Cambria Math" w:eastAsiaTheme="minorEastAsia" w:hAnsi="Cambria Math"/>
          <w:u w:val="single"/>
        </w:rPr>
      </w:pPr>
    </w:p>
    <w:p w:rsidR="00392971" w:rsidRDefault="00392971" w:rsidP="009F40F3">
      <w:pPr>
        <w:pStyle w:val="NoSpacing"/>
        <w:jc w:val="center"/>
        <w:rPr>
          <w:rFonts w:ascii="Cambria Math" w:eastAsiaTheme="minorEastAsia" w:hAnsi="Cambria Math"/>
          <w:u w:val="single"/>
        </w:rPr>
      </w:pPr>
    </w:p>
    <w:p w:rsidR="00392971" w:rsidRDefault="00392971" w:rsidP="009F40F3">
      <w:pPr>
        <w:pStyle w:val="NoSpacing"/>
        <w:jc w:val="center"/>
        <w:rPr>
          <w:rFonts w:ascii="Cambria Math" w:eastAsiaTheme="minorEastAsia" w:hAnsi="Cambria Math"/>
          <w:u w:val="single"/>
        </w:rPr>
      </w:pPr>
    </w:p>
    <w:p w:rsidR="00392971" w:rsidRDefault="00392971" w:rsidP="009F40F3">
      <w:pPr>
        <w:pStyle w:val="NoSpacing"/>
        <w:jc w:val="center"/>
        <w:rPr>
          <w:rFonts w:ascii="Cambria Math" w:eastAsiaTheme="minorEastAsia" w:hAnsi="Cambria Math"/>
          <w:u w:val="single"/>
        </w:rPr>
      </w:pPr>
    </w:p>
    <w:p w:rsidR="00392971" w:rsidRDefault="00392971" w:rsidP="009F40F3">
      <w:pPr>
        <w:pStyle w:val="NoSpacing"/>
        <w:jc w:val="center"/>
        <w:rPr>
          <w:rFonts w:ascii="Cambria Math" w:eastAsiaTheme="minorEastAsia" w:hAnsi="Cambria Math"/>
          <w:u w:val="single"/>
        </w:rPr>
      </w:pPr>
    </w:p>
    <w:p w:rsidR="000127D0" w:rsidRPr="00392971" w:rsidRDefault="00450DCD" w:rsidP="009F40F3">
      <w:pPr>
        <w:pStyle w:val="NoSpacing"/>
        <w:jc w:val="center"/>
        <w:rPr>
          <w:rFonts w:ascii="Cambria Math" w:eastAsiaTheme="minorEastAsia" w:hAnsi="Cambria Math"/>
          <w:u w:val="single"/>
        </w:rPr>
      </w:pPr>
      <w:r>
        <w:rPr>
          <w:rFonts w:ascii="Cambria Math" w:eastAsiaTheme="minorEastAsia" w:hAnsi="Cambria Math"/>
          <w:noProof/>
          <w:u w:val="single"/>
        </w:rPr>
        <w:lastRenderedPageBreak/>
        <w:pict>
          <v:shape id="_x0000_s1034" type="#_x0000_t202" style="position:absolute;left:0;text-align:left;margin-left:89.55pt;margin-top:-37.75pt;width:78.6pt;height:22.8pt;z-index:251661312;mso-width-relative:margin;mso-height-relative:margin" stroked="f">
            <v:textbox>
              <w:txbxContent>
                <w:p w:rsidR="00392971" w:rsidRPr="00392971" w:rsidRDefault="00392971" w:rsidP="00392971">
                  <w:pPr>
                    <w:rPr>
                      <w:rFonts w:ascii="Cambria Math" w:hAnsi="Cambria Math"/>
                      <w:color w:val="7A786E"/>
                      <w:sz w:val="24"/>
                    </w:rPr>
                  </w:pPr>
                  <w:r>
                    <w:rPr>
                      <w:rFonts w:ascii="Cambria Math" w:hAnsi="Cambria Math"/>
                      <w:color w:val="7A786E"/>
                      <w:sz w:val="24"/>
                    </w:rPr>
                    <w:t>Activity</w:t>
                  </w:r>
                </w:p>
              </w:txbxContent>
            </v:textbox>
          </v:shape>
        </w:pict>
      </w:r>
      <w:r w:rsidR="009F40F3" w:rsidRPr="00392971">
        <w:rPr>
          <w:rFonts w:ascii="Cambria Math" w:eastAsiaTheme="minorEastAsia" w:hAnsi="Cambria Math"/>
          <w:u w:val="single"/>
        </w:rPr>
        <w:t xml:space="preserve">Approximating </w:t>
      </w:r>
      <m:oMath>
        <m:r>
          <w:rPr>
            <w:rFonts w:ascii="Cambria Math" w:eastAsiaTheme="minorEastAsia" w:hAnsi="Cambria Math"/>
            <w:u w:val="single"/>
          </w:rPr>
          <m:t>π</m:t>
        </m:r>
      </m:oMath>
      <w:r w:rsidR="009F40F3" w:rsidRPr="00392971">
        <w:rPr>
          <w:rFonts w:ascii="Cambria Math" w:eastAsiaTheme="minorEastAsia" w:hAnsi="Cambria Math"/>
          <w:u w:val="single"/>
        </w:rPr>
        <w:t xml:space="preserve"> by hand</w:t>
      </w:r>
    </w:p>
    <w:p w:rsidR="009F40F3" w:rsidRPr="00392971" w:rsidRDefault="009F40F3" w:rsidP="000127D0">
      <w:pPr>
        <w:pStyle w:val="NoSpacing"/>
        <w:rPr>
          <w:rFonts w:ascii="Cambria Math" w:eastAsiaTheme="minorEastAsia" w:hAnsi="Cambria Math"/>
        </w:rPr>
      </w:pPr>
    </w:p>
    <w:p w:rsidR="00E7283B" w:rsidRPr="00392971" w:rsidRDefault="009F40F3" w:rsidP="000127D0">
      <w:pPr>
        <w:pStyle w:val="NoSpacing"/>
        <w:rPr>
          <w:rFonts w:ascii="Cambria Math" w:eastAsiaTheme="minorEastAsia" w:hAnsi="Cambria Math"/>
        </w:rPr>
      </w:pPr>
      <w:r w:rsidRPr="00392971">
        <w:rPr>
          <w:rFonts w:ascii="Cambria Math" w:eastAsiaTheme="minorEastAsia" w:hAnsi="Cambria Math"/>
        </w:rPr>
        <w:tab/>
      </w:r>
      <w:r w:rsidR="00E7283B" w:rsidRPr="00392971">
        <w:rPr>
          <w:rFonts w:ascii="Cambria Math" w:eastAsiaTheme="minorEastAsia" w:hAnsi="Cambria Math"/>
        </w:rPr>
        <w:t xml:space="preserve">1.  </w:t>
      </w:r>
      <w:r w:rsidR="00D6761C" w:rsidRPr="00392971">
        <w:rPr>
          <w:rFonts w:ascii="Cambria Math" w:eastAsiaTheme="minorEastAsia" w:hAnsi="Cambria Math"/>
        </w:rPr>
        <w:t xml:space="preserve">Draw a circle inscribing a square on paper.  </w:t>
      </w:r>
    </w:p>
    <w:p w:rsidR="00E7283B" w:rsidRPr="00392971" w:rsidRDefault="00E7283B" w:rsidP="00E7283B">
      <w:pPr>
        <w:pStyle w:val="NoSpacing"/>
        <w:ind w:firstLine="720"/>
        <w:rPr>
          <w:rFonts w:ascii="Cambria Math" w:eastAsiaTheme="minorEastAsia" w:hAnsi="Cambria Math"/>
        </w:rPr>
      </w:pPr>
      <w:r w:rsidRPr="00392971">
        <w:rPr>
          <w:rFonts w:ascii="Cambria Math" w:eastAsiaTheme="minorEastAsia" w:hAnsi="Cambria Math"/>
        </w:rPr>
        <w:t xml:space="preserve">2.  </w:t>
      </w:r>
      <w:r w:rsidR="00D6761C" w:rsidRPr="00392971">
        <w:rPr>
          <w:rFonts w:ascii="Cambria Math" w:eastAsiaTheme="minorEastAsia" w:hAnsi="Cambria Math"/>
        </w:rPr>
        <w:t xml:space="preserve">Randomly select a point by dropping a penny in the square.  </w:t>
      </w:r>
    </w:p>
    <w:p w:rsidR="00E7283B" w:rsidRPr="00392971" w:rsidRDefault="00E7283B" w:rsidP="00E7283B">
      <w:pPr>
        <w:pStyle w:val="NoSpacing"/>
        <w:ind w:firstLine="720"/>
        <w:rPr>
          <w:rFonts w:ascii="Cambria Math" w:eastAsiaTheme="minorEastAsia" w:hAnsi="Cambria Math"/>
        </w:rPr>
      </w:pPr>
      <w:r w:rsidRPr="00392971">
        <w:rPr>
          <w:rFonts w:ascii="Cambria Math" w:eastAsiaTheme="minorEastAsia" w:hAnsi="Cambria Math"/>
        </w:rPr>
        <w:t xml:space="preserve">3.  </w:t>
      </w:r>
      <w:r w:rsidR="00D6761C" w:rsidRPr="00392971">
        <w:rPr>
          <w:rFonts w:ascii="Cambria Math" w:eastAsiaTheme="minorEastAsia" w:hAnsi="Cambria Math"/>
        </w:rPr>
        <w:t>Record whether or not the penny landed in the circle.</w:t>
      </w:r>
      <w:r w:rsidRPr="00392971">
        <w:rPr>
          <w:rFonts w:ascii="Cambria Math" w:eastAsiaTheme="minorEastAsia" w:hAnsi="Cambria Math"/>
        </w:rPr>
        <w:t xml:space="preserve">  Obtain at least 50 results.</w:t>
      </w:r>
    </w:p>
    <w:p w:rsidR="00E7283B" w:rsidRPr="00392971" w:rsidRDefault="00E7283B" w:rsidP="00E7283B">
      <w:pPr>
        <w:pStyle w:val="NoSpacing"/>
        <w:ind w:firstLine="720"/>
        <w:rPr>
          <w:rFonts w:ascii="Cambria Math" w:eastAsiaTheme="minorEastAsia" w:hAnsi="Cambria Math"/>
        </w:rPr>
      </w:pPr>
      <w:r w:rsidRPr="00392971">
        <w:rPr>
          <w:rFonts w:ascii="Cambria Math" w:eastAsiaTheme="minorEastAsia" w:hAnsi="Cambria Math"/>
        </w:rPr>
        <w:t xml:space="preserve">4.  Use the following to approximate </w:t>
      </w:r>
      <m:oMath>
        <m:r>
          <w:rPr>
            <w:rFonts w:ascii="Cambria Math" w:eastAsiaTheme="minorEastAsia" w:hAnsi="Cambria Math"/>
          </w:rPr>
          <m:t>π</m:t>
        </m:r>
      </m:oMath>
      <w:r w:rsidRPr="00392971">
        <w:rPr>
          <w:rFonts w:ascii="Cambria Math" w:eastAsiaTheme="minorEastAsia" w:hAnsi="Cambria Math"/>
        </w:rPr>
        <w:t>.</w:t>
      </w:r>
    </w:p>
    <w:p w:rsidR="00E7283B" w:rsidRPr="00392971" w:rsidRDefault="00E7283B" w:rsidP="00E7283B">
      <w:pPr>
        <w:pStyle w:val="NoSpacing"/>
        <w:ind w:firstLine="720"/>
        <w:rPr>
          <w:rFonts w:ascii="Cambria Math" w:eastAsiaTheme="minorEastAsia" w:hAnsi="Cambria Math"/>
        </w:rPr>
      </w:pPr>
    </w:p>
    <w:p w:rsidR="00E7283B" w:rsidRPr="00392971" w:rsidRDefault="00E7283B" w:rsidP="00E7283B">
      <w:pPr>
        <w:pStyle w:val="NoSpacing"/>
        <w:ind w:firstLine="720"/>
        <w:rPr>
          <w:rFonts w:ascii="Cambria Math" w:eastAsiaTheme="minorEastAsia" w:hAnsi="Cambria Math"/>
        </w:rPr>
      </w:pPr>
      <m:oMathPara>
        <m:oMath>
          <m:r>
            <w:rPr>
              <w:rFonts w:ascii="Cambria Math" w:eastAsiaTheme="minorEastAsia" w:hAnsi="Cambria Math"/>
            </w:rPr>
            <m:t>π≈</m:t>
          </m:r>
          <m:f>
            <m:fPr>
              <m:ctrlPr>
                <w:rPr>
                  <w:rFonts w:ascii="Cambria Math" w:eastAsiaTheme="minorEastAsia" w:hAnsi="Cambria Math"/>
                  <w:i/>
                </w:rPr>
              </m:ctrlPr>
            </m:fPr>
            <m:num>
              <m:r>
                <w:rPr>
                  <w:rFonts w:ascii="Cambria Math" w:eastAsiaTheme="minorEastAsia" w:hAnsi="Cambria Math"/>
                </w:rPr>
                <m:t>Number of times the point is in the circle</m:t>
              </m:r>
            </m:num>
            <m:den>
              <m:r>
                <w:rPr>
                  <w:rFonts w:ascii="Cambria Math" w:eastAsiaTheme="minorEastAsia" w:hAnsi="Cambria Math"/>
                </w:rPr>
                <m:t>Number of times the experiment is performed</m:t>
              </m:r>
            </m:den>
          </m:f>
          <m:r>
            <w:rPr>
              <w:rFonts w:ascii="Cambria Math" w:eastAsiaTheme="minorEastAsia" w:hAnsi="Cambria Math"/>
            </w:rPr>
            <m:t>×4</m:t>
          </m:r>
        </m:oMath>
      </m:oMathPara>
    </w:p>
    <w:p w:rsidR="00E7283B" w:rsidRPr="00392971" w:rsidRDefault="00E7283B" w:rsidP="00E7283B">
      <w:pPr>
        <w:pStyle w:val="NoSpacing"/>
        <w:rPr>
          <w:rFonts w:ascii="Cambria Math" w:eastAsiaTheme="minorEastAsia" w:hAnsi="Cambria Math"/>
        </w:rPr>
      </w:pPr>
    </w:p>
    <w:p w:rsidR="00392971" w:rsidRDefault="00392971" w:rsidP="00E7283B">
      <w:pPr>
        <w:pStyle w:val="NoSpacing"/>
        <w:jc w:val="center"/>
        <w:rPr>
          <w:rFonts w:ascii="Cambria Math" w:eastAsiaTheme="minorEastAsia" w:hAnsi="Cambria Math"/>
          <w:u w:val="single"/>
        </w:rPr>
      </w:pPr>
    </w:p>
    <w:p w:rsidR="00392971" w:rsidRDefault="00392971" w:rsidP="00E7283B">
      <w:pPr>
        <w:pStyle w:val="NoSpacing"/>
        <w:jc w:val="center"/>
        <w:rPr>
          <w:rFonts w:ascii="Cambria Math" w:eastAsiaTheme="minorEastAsia" w:hAnsi="Cambria Math"/>
          <w:u w:val="single"/>
        </w:rPr>
      </w:pPr>
    </w:p>
    <w:p w:rsidR="00E7283B" w:rsidRPr="00392971" w:rsidRDefault="00E7283B" w:rsidP="00E7283B">
      <w:pPr>
        <w:pStyle w:val="NoSpacing"/>
        <w:jc w:val="center"/>
        <w:rPr>
          <w:rFonts w:ascii="Cambria Math" w:eastAsiaTheme="minorEastAsia" w:hAnsi="Cambria Math"/>
          <w:u w:val="single"/>
        </w:rPr>
      </w:pPr>
      <w:r w:rsidRPr="00392971">
        <w:rPr>
          <w:rFonts w:ascii="Cambria Math" w:eastAsiaTheme="minorEastAsia" w:hAnsi="Cambria Math"/>
          <w:u w:val="single"/>
        </w:rPr>
        <w:t xml:space="preserve">Approximating </w:t>
      </w:r>
      <m:oMath>
        <m:r>
          <w:rPr>
            <w:rFonts w:ascii="Cambria Math" w:eastAsiaTheme="minorEastAsia" w:hAnsi="Cambria Math"/>
            <w:u w:val="single"/>
          </w:rPr>
          <m:t>π</m:t>
        </m:r>
      </m:oMath>
      <w:r w:rsidRPr="00392971">
        <w:rPr>
          <w:rFonts w:ascii="Cambria Math" w:eastAsiaTheme="minorEastAsia" w:hAnsi="Cambria Math"/>
          <w:u w:val="single"/>
        </w:rPr>
        <w:t xml:space="preserve"> </w:t>
      </w:r>
      <w:r w:rsidR="00392971">
        <w:rPr>
          <w:rFonts w:ascii="Cambria Math" w:eastAsiaTheme="minorEastAsia" w:hAnsi="Cambria Math"/>
          <w:u w:val="single"/>
        </w:rPr>
        <w:t>with</w:t>
      </w:r>
      <w:r w:rsidRPr="00392971">
        <w:rPr>
          <w:rFonts w:ascii="Cambria Math" w:eastAsiaTheme="minorEastAsia" w:hAnsi="Cambria Math"/>
          <w:u w:val="single"/>
        </w:rPr>
        <w:t xml:space="preserve"> Microsoft Excel</w:t>
      </w:r>
    </w:p>
    <w:p w:rsidR="00E7283B" w:rsidRDefault="00E7283B" w:rsidP="00E7283B">
      <w:pPr>
        <w:pStyle w:val="NoSpacing"/>
        <w:rPr>
          <w:rFonts w:ascii="Cambria Math" w:eastAsiaTheme="minorEastAsia" w:hAnsi="Cambria Math"/>
        </w:rPr>
      </w:pPr>
    </w:p>
    <w:p w:rsidR="00E7283B" w:rsidRPr="00392971" w:rsidRDefault="00E7283B" w:rsidP="00E7283B">
      <w:pPr>
        <w:pStyle w:val="NoSpacing"/>
        <w:rPr>
          <w:rFonts w:ascii="Cambria Math" w:eastAsiaTheme="minorEastAsia" w:hAnsi="Cambria Math"/>
        </w:rPr>
      </w:pPr>
      <w:r w:rsidRPr="00392971">
        <w:rPr>
          <w:rFonts w:ascii="Cambria Math" w:eastAsiaTheme="minorEastAsia" w:hAnsi="Cambria Math"/>
        </w:rPr>
        <w:tab/>
        <w:t>1.  Open up Microsoft Excel.  (Start → All Programs → Microsoft Office → Microsoft Excel 2007)</w:t>
      </w:r>
      <w:r w:rsidR="007D6A3C" w:rsidRPr="00392971">
        <w:rPr>
          <w:rFonts w:ascii="Cambria Math" w:eastAsiaTheme="minorEastAsia" w:hAnsi="Cambria Math"/>
        </w:rPr>
        <w:t xml:space="preserve">  What you see is called a spreadsheet.  Each box is called a cell.</w:t>
      </w:r>
    </w:p>
    <w:p w:rsidR="00E7283B" w:rsidRPr="00392971" w:rsidRDefault="00E7283B" w:rsidP="00E7283B">
      <w:pPr>
        <w:pStyle w:val="NoSpacing"/>
        <w:rPr>
          <w:rFonts w:ascii="Cambria Math" w:eastAsiaTheme="minorEastAsia" w:hAnsi="Cambria Math"/>
        </w:rPr>
      </w:pPr>
    </w:p>
    <w:p w:rsidR="00E7283B" w:rsidRPr="00392971" w:rsidRDefault="00E7283B" w:rsidP="00E7283B">
      <w:pPr>
        <w:pStyle w:val="NoSpacing"/>
        <w:rPr>
          <w:rFonts w:ascii="Cambria Math" w:eastAsiaTheme="minorEastAsia" w:hAnsi="Cambria Math"/>
        </w:rPr>
      </w:pPr>
      <w:r w:rsidRPr="00392971">
        <w:rPr>
          <w:rFonts w:ascii="Cambria Math" w:eastAsiaTheme="minorEastAsia" w:hAnsi="Cambria Math"/>
        </w:rPr>
        <w:tab/>
        <w:t xml:space="preserve">2.  </w:t>
      </w:r>
      <w:r w:rsidR="002E4C69" w:rsidRPr="00392971">
        <w:rPr>
          <w:rFonts w:ascii="Cambria Math" w:eastAsiaTheme="minorEastAsia" w:hAnsi="Cambria Math"/>
        </w:rPr>
        <w:t xml:space="preserve">In cell A1, type </w:t>
      </w:r>
      <w:r w:rsidR="00CA22EB" w:rsidRPr="00392971">
        <w:rPr>
          <w:rFonts w:eastAsiaTheme="minorEastAsia"/>
        </w:rPr>
        <w:t>=RAND</w:t>
      </w:r>
      <w:r w:rsidR="002E4C69" w:rsidRPr="00392971">
        <w:rPr>
          <w:rFonts w:eastAsiaTheme="minorEastAsia"/>
        </w:rPr>
        <w:t>()</w:t>
      </w:r>
      <w:r w:rsidR="002E4C69" w:rsidRPr="00392971">
        <w:rPr>
          <w:rFonts w:ascii="Cambria Math" w:eastAsiaTheme="minorEastAsia" w:hAnsi="Cambria Math"/>
        </w:rPr>
        <w:t>.  This makes the content of cell A1 equal to a random number between 0 and 1.  This will represent the x-coordinate of the random point.</w:t>
      </w:r>
    </w:p>
    <w:p w:rsidR="002E4C69" w:rsidRPr="00392971" w:rsidRDefault="002E4C69" w:rsidP="00E7283B">
      <w:pPr>
        <w:pStyle w:val="NoSpacing"/>
        <w:rPr>
          <w:rFonts w:ascii="Cambria Math" w:eastAsiaTheme="minorEastAsia" w:hAnsi="Cambria Math"/>
        </w:rPr>
      </w:pPr>
    </w:p>
    <w:p w:rsidR="00CA22EB" w:rsidRPr="00392971" w:rsidRDefault="00CA22EB" w:rsidP="00E7283B">
      <w:pPr>
        <w:pStyle w:val="NoSpacing"/>
        <w:rPr>
          <w:rFonts w:ascii="Cambria Math" w:eastAsiaTheme="minorEastAsia" w:hAnsi="Cambria Math"/>
        </w:rPr>
      </w:pPr>
      <w:r w:rsidRPr="00392971">
        <w:rPr>
          <w:rFonts w:ascii="Cambria Math" w:eastAsiaTheme="minorEastAsia" w:hAnsi="Cambria Math"/>
        </w:rPr>
        <w:t xml:space="preserve">Note: </w:t>
      </w:r>
      <w:r w:rsidRPr="00392971">
        <w:rPr>
          <w:rFonts w:eastAsiaTheme="minorEastAsia"/>
        </w:rPr>
        <w:t>RAND()</w:t>
      </w:r>
      <w:r w:rsidRPr="00392971">
        <w:rPr>
          <w:rFonts w:ascii="Cambria Math" w:eastAsiaTheme="minorEastAsia" w:hAnsi="Cambria Math"/>
        </w:rPr>
        <w:t xml:space="preserve"> regenerates a number after each calculation.  Don’t fret when the numbers change as you type in more formulas.</w:t>
      </w:r>
    </w:p>
    <w:p w:rsidR="00CA22EB" w:rsidRPr="00392971" w:rsidRDefault="00CA22EB" w:rsidP="00E7283B">
      <w:pPr>
        <w:pStyle w:val="NoSpacing"/>
        <w:rPr>
          <w:rFonts w:ascii="Cambria Math" w:eastAsiaTheme="minorEastAsia" w:hAnsi="Cambria Math"/>
        </w:rPr>
      </w:pPr>
    </w:p>
    <w:p w:rsidR="002E4C69" w:rsidRPr="00392971" w:rsidRDefault="002E4C69" w:rsidP="002E4C69">
      <w:pPr>
        <w:pStyle w:val="NoSpacing"/>
        <w:rPr>
          <w:rFonts w:ascii="Cambria Math" w:eastAsiaTheme="minorEastAsia" w:hAnsi="Cambria Math"/>
        </w:rPr>
      </w:pPr>
      <w:r w:rsidRPr="00392971">
        <w:rPr>
          <w:rFonts w:ascii="Cambria Math" w:eastAsiaTheme="minorEastAsia" w:hAnsi="Cambria Math"/>
        </w:rPr>
        <w:tab/>
        <w:t xml:space="preserve">3.  In cell B1, type </w:t>
      </w:r>
      <w:r w:rsidR="00CA22EB" w:rsidRPr="00392971">
        <w:rPr>
          <w:rFonts w:eastAsiaTheme="minorEastAsia"/>
        </w:rPr>
        <w:t>=RAND</w:t>
      </w:r>
      <w:r w:rsidRPr="00392971">
        <w:rPr>
          <w:rFonts w:eastAsiaTheme="minorEastAsia"/>
        </w:rPr>
        <w:t>()</w:t>
      </w:r>
      <w:r w:rsidRPr="00392971">
        <w:rPr>
          <w:rFonts w:ascii="Cambria Math" w:eastAsiaTheme="minorEastAsia" w:hAnsi="Cambria Math"/>
        </w:rPr>
        <w:t>.  This makes the content of cell B1 equal to a random number between 0 and 1.  This will represent the y-coordinate of the random point.</w:t>
      </w:r>
    </w:p>
    <w:p w:rsidR="002E4C69" w:rsidRPr="00392971" w:rsidRDefault="002E4C69" w:rsidP="002E4C69">
      <w:pPr>
        <w:pStyle w:val="NoSpacing"/>
        <w:rPr>
          <w:rFonts w:ascii="Cambria Math" w:eastAsiaTheme="minorEastAsia" w:hAnsi="Cambria Math"/>
        </w:rPr>
      </w:pPr>
    </w:p>
    <w:p w:rsidR="002E4C69" w:rsidRPr="00392971" w:rsidRDefault="002E4C69" w:rsidP="002E4C69">
      <w:pPr>
        <w:pStyle w:val="NoSpacing"/>
        <w:rPr>
          <w:rFonts w:ascii="Cambria Math" w:eastAsiaTheme="minorEastAsia" w:hAnsi="Cambria Math"/>
        </w:rPr>
      </w:pPr>
      <w:r w:rsidRPr="00392971">
        <w:rPr>
          <w:rFonts w:ascii="Cambria Math" w:eastAsiaTheme="minorEastAsia" w:hAnsi="Cambria Math"/>
        </w:rPr>
        <w:tab/>
        <w:t xml:space="preserve">4.  In cell C1, type </w:t>
      </w:r>
      <w:r w:rsidR="00CA22EB" w:rsidRPr="00392971">
        <w:rPr>
          <w:rFonts w:eastAsiaTheme="minorEastAsia"/>
        </w:rPr>
        <w:t>=SQRT</w:t>
      </w:r>
      <w:r w:rsidR="006A4B0A">
        <w:rPr>
          <w:rFonts w:eastAsiaTheme="minorEastAsia"/>
        </w:rPr>
        <w:t>(A1^2+B1</w:t>
      </w:r>
      <w:r w:rsidRPr="00392971">
        <w:rPr>
          <w:rFonts w:eastAsiaTheme="minorEastAsia"/>
        </w:rPr>
        <w:t>^2)</w:t>
      </w:r>
      <w:r w:rsidRPr="00392971">
        <w:rPr>
          <w:rFonts w:ascii="Cambria Math" w:eastAsiaTheme="minorEastAsia" w:hAnsi="Cambria Math"/>
        </w:rPr>
        <w:t>.  This makes the content of cell C1 equal to the distance from the point represented by cells A1 and B1 and the origin.  Notice how the formula in C1 looks like the Pythagorean Theorem/Distance Formula.</w:t>
      </w:r>
    </w:p>
    <w:p w:rsidR="002E4C69" w:rsidRPr="00392971" w:rsidRDefault="002E4C69" w:rsidP="002E4C69">
      <w:pPr>
        <w:pStyle w:val="NoSpacing"/>
        <w:rPr>
          <w:rFonts w:ascii="Cambria Math" w:eastAsiaTheme="minorEastAsia" w:hAnsi="Cambria Math"/>
        </w:rPr>
      </w:pPr>
    </w:p>
    <w:p w:rsidR="002E4C69" w:rsidRPr="00392971" w:rsidRDefault="002E4C69" w:rsidP="002E4C69">
      <w:pPr>
        <w:pStyle w:val="NoSpacing"/>
        <w:rPr>
          <w:rFonts w:ascii="Cambria Math" w:eastAsiaTheme="minorEastAsia" w:hAnsi="Cambria Math"/>
        </w:rPr>
      </w:pPr>
      <w:r w:rsidRPr="00392971">
        <w:rPr>
          <w:rFonts w:ascii="Cambria Math" w:eastAsiaTheme="minorEastAsia" w:hAnsi="Cambria Math"/>
        </w:rPr>
        <w:tab/>
        <w:t xml:space="preserve">5.  In cell D1, type </w:t>
      </w:r>
      <w:r w:rsidR="00CA22EB" w:rsidRPr="00392971">
        <w:rPr>
          <w:rFonts w:eastAsiaTheme="minorEastAsia"/>
        </w:rPr>
        <w:t>=IF</w:t>
      </w:r>
      <w:r w:rsidRPr="00392971">
        <w:rPr>
          <w:rFonts w:eastAsiaTheme="minorEastAsia"/>
        </w:rPr>
        <w:t>(C1&lt;1, 1, 0)</w:t>
      </w:r>
      <w:r w:rsidRPr="00392971">
        <w:rPr>
          <w:rFonts w:ascii="Cambria Math" w:eastAsiaTheme="minorEastAsia" w:hAnsi="Cambria Math"/>
        </w:rPr>
        <w:t>.  This makes the content of cell D1 equal 1 if the distance calculated in C1 is less than 1, and 0 if it is not.  In other words, this cell says 1 if the point is inside the circle, and 0 if it is not.</w:t>
      </w:r>
    </w:p>
    <w:p w:rsidR="002E4C69" w:rsidRPr="00392971" w:rsidRDefault="002E4C69" w:rsidP="002E4C69">
      <w:pPr>
        <w:pStyle w:val="NoSpacing"/>
        <w:rPr>
          <w:rFonts w:ascii="Cambria Math" w:eastAsiaTheme="minorEastAsia" w:hAnsi="Cambria Math"/>
        </w:rPr>
      </w:pPr>
    </w:p>
    <w:p w:rsidR="002E4C69" w:rsidRPr="00392971" w:rsidRDefault="002E4C69" w:rsidP="002E4C69">
      <w:pPr>
        <w:pStyle w:val="NoSpacing"/>
        <w:rPr>
          <w:rFonts w:ascii="Cambria Math" w:eastAsiaTheme="minorEastAsia" w:hAnsi="Cambria Math"/>
        </w:rPr>
      </w:pPr>
      <w:r w:rsidRPr="00392971">
        <w:rPr>
          <w:rFonts w:ascii="Cambria Math" w:eastAsiaTheme="minorEastAsia" w:hAnsi="Cambria Math"/>
        </w:rPr>
        <w:tab/>
        <w:t xml:space="preserve">6.  In cell E1, type </w:t>
      </w:r>
      <w:r w:rsidRPr="00392971">
        <w:rPr>
          <w:rFonts w:eastAsiaTheme="minorEastAsia"/>
        </w:rPr>
        <w:t>=4*</w:t>
      </w:r>
      <w:r w:rsidR="00CA22EB" w:rsidRPr="00392971">
        <w:rPr>
          <w:rFonts w:eastAsiaTheme="minorEastAsia"/>
        </w:rPr>
        <w:t>SUM</w:t>
      </w:r>
      <w:r w:rsidRPr="00392971">
        <w:rPr>
          <w:rFonts w:eastAsiaTheme="minorEastAsia"/>
        </w:rPr>
        <w:t>($D$1:D1</w:t>
      </w:r>
      <w:r w:rsidR="00CA22EB" w:rsidRPr="00392971">
        <w:rPr>
          <w:rFonts w:eastAsiaTheme="minorEastAsia"/>
        </w:rPr>
        <w:t>)/COUNT</w:t>
      </w:r>
      <w:r w:rsidRPr="00392971">
        <w:rPr>
          <w:rFonts w:eastAsiaTheme="minorEastAsia"/>
        </w:rPr>
        <w:t>($D$1:D1)</w:t>
      </w:r>
      <w:r w:rsidRPr="00392971">
        <w:rPr>
          <w:rFonts w:ascii="Cambria Math" w:eastAsiaTheme="minorEastAsia" w:hAnsi="Cambria Math"/>
        </w:rPr>
        <w:t>.  This adds the number of times the point was inside the circle</w:t>
      </w:r>
      <w:r w:rsidR="00CA22EB" w:rsidRPr="00392971">
        <w:rPr>
          <w:rFonts w:ascii="Cambria Math" w:eastAsiaTheme="minorEastAsia" w:hAnsi="Cambria Math"/>
        </w:rPr>
        <w:t>,</w:t>
      </w:r>
      <w:r w:rsidR="007D6A3C" w:rsidRPr="00392971">
        <w:rPr>
          <w:rFonts w:ascii="Cambria Math" w:eastAsiaTheme="minorEastAsia" w:hAnsi="Cambria Math"/>
        </w:rPr>
        <w:t xml:space="preserve"> divides it by the total number of trials</w:t>
      </w:r>
      <w:r w:rsidR="00CA22EB" w:rsidRPr="00392971">
        <w:rPr>
          <w:rFonts w:ascii="Cambria Math" w:eastAsiaTheme="minorEastAsia" w:hAnsi="Cambria Math"/>
        </w:rPr>
        <w:t>, and multiplies it by 4</w:t>
      </w:r>
      <w:r w:rsidR="007D6A3C" w:rsidRPr="00392971">
        <w:rPr>
          <w:rFonts w:ascii="Cambria Math" w:eastAsiaTheme="minorEastAsia" w:hAnsi="Cambria Math"/>
        </w:rPr>
        <w:t>.  (The dollar signs ‘anchor’ that reference so that as you copy and paste the formulas, that cell doesn’t c</w:t>
      </w:r>
      <w:r w:rsidR="00BB1B40">
        <w:rPr>
          <w:rFonts w:ascii="Cambria Math" w:eastAsiaTheme="minorEastAsia" w:hAnsi="Cambria Math"/>
        </w:rPr>
        <w:t xml:space="preserve">hange.  If you understand/enjoy </w:t>
      </w:r>
      <w:r w:rsidR="007D6A3C" w:rsidRPr="00392971">
        <w:rPr>
          <w:rFonts w:ascii="Cambria Math" w:eastAsiaTheme="minorEastAsia" w:hAnsi="Cambria Math"/>
        </w:rPr>
        <w:t>this, c</w:t>
      </w:r>
      <w:r w:rsidR="00CA22EB" w:rsidRPr="00392971">
        <w:rPr>
          <w:rFonts w:ascii="Cambria Math" w:eastAsiaTheme="minorEastAsia" w:hAnsi="Cambria Math"/>
        </w:rPr>
        <w:t>onsider taking Advanced Word &amp;</w:t>
      </w:r>
      <w:r w:rsidR="007D6A3C" w:rsidRPr="00392971">
        <w:rPr>
          <w:rFonts w:ascii="Cambria Math" w:eastAsiaTheme="minorEastAsia" w:hAnsi="Cambria Math"/>
        </w:rPr>
        <w:t xml:space="preserve"> Excel from Mr. Shirey.)</w:t>
      </w:r>
    </w:p>
    <w:p w:rsidR="002E4C69" w:rsidRPr="00392971" w:rsidRDefault="002E4C69" w:rsidP="002E4C69">
      <w:pPr>
        <w:pStyle w:val="NoSpacing"/>
        <w:rPr>
          <w:rFonts w:ascii="Cambria Math" w:eastAsiaTheme="minorEastAsia" w:hAnsi="Cambria Math"/>
        </w:rPr>
      </w:pPr>
    </w:p>
    <w:p w:rsidR="002E4C69" w:rsidRPr="00392971" w:rsidRDefault="007D6A3C" w:rsidP="00E7283B">
      <w:pPr>
        <w:pStyle w:val="NoSpacing"/>
        <w:rPr>
          <w:rFonts w:ascii="Cambria Math" w:eastAsiaTheme="minorEastAsia" w:hAnsi="Cambria Math"/>
        </w:rPr>
      </w:pPr>
      <w:r w:rsidRPr="00392971">
        <w:rPr>
          <w:rFonts w:ascii="Cambria Math" w:eastAsiaTheme="minorEastAsia" w:hAnsi="Cambria Math"/>
        </w:rPr>
        <w:tab/>
        <w:t>7.  Highlight cells A1, B1, C1, D1, and E1.  Copy and paste the formulas you typed in by dragging the little black box located at the bottom right corner of cell E1</w:t>
      </w:r>
      <w:r w:rsidR="00CA22EB" w:rsidRPr="00392971">
        <w:rPr>
          <w:rFonts w:ascii="Cambria Math" w:eastAsiaTheme="minorEastAsia" w:hAnsi="Cambria Math"/>
        </w:rPr>
        <w:t xml:space="preserve"> downward</w:t>
      </w:r>
      <w:r w:rsidRPr="00392971">
        <w:rPr>
          <w:rFonts w:ascii="Cambria Math" w:eastAsiaTheme="minorEastAsia" w:hAnsi="Cambria Math"/>
        </w:rPr>
        <w:t>.  (see below)</w:t>
      </w:r>
      <w:r w:rsidR="00CA22EB" w:rsidRPr="00392971">
        <w:rPr>
          <w:rFonts w:ascii="Cambria Math" w:eastAsiaTheme="minorEastAsia" w:hAnsi="Cambria Math"/>
        </w:rPr>
        <w:t xml:space="preserve">  As you paste more cells</w:t>
      </w:r>
      <w:r w:rsidR="00362DD6">
        <w:rPr>
          <w:rFonts w:ascii="Cambria Math" w:eastAsiaTheme="minorEastAsia" w:hAnsi="Cambria Math"/>
        </w:rPr>
        <w:t xml:space="preserve">, the value in cell E gradually </w:t>
      </w:r>
      <w:r w:rsidR="008403E6">
        <w:rPr>
          <w:rFonts w:ascii="Cambria Math" w:eastAsiaTheme="minorEastAsia" w:hAnsi="Cambria Math"/>
        </w:rPr>
        <w:t xml:space="preserve">converges to </w:t>
      </w:r>
      <m:oMath>
        <m:r>
          <w:rPr>
            <w:rFonts w:ascii="Cambria Math" w:eastAsiaTheme="minorEastAsia" w:hAnsi="Cambria Math"/>
          </w:rPr>
          <m:t>π</m:t>
        </m:r>
      </m:oMath>
      <w:r w:rsidR="00CA22EB" w:rsidRPr="00392971">
        <w:rPr>
          <w:rFonts w:ascii="Cambria Math" w:eastAsiaTheme="minorEastAsia" w:hAnsi="Cambria Math"/>
        </w:rPr>
        <w:t>.</w:t>
      </w:r>
    </w:p>
    <w:p w:rsidR="009F40F3" w:rsidRPr="00392971" w:rsidRDefault="009F40F3" w:rsidP="000127D0">
      <w:pPr>
        <w:pStyle w:val="NoSpacing"/>
        <w:rPr>
          <w:rFonts w:ascii="Cambria Math" w:eastAsiaTheme="minorEastAsia" w:hAnsi="Cambria Math"/>
        </w:rPr>
      </w:pPr>
    </w:p>
    <w:p w:rsidR="009F40F3" w:rsidRPr="00392971" w:rsidRDefault="00CA22EB" w:rsidP="000127D0">
      <w:pPr>
        <w:pStyle w:val="NoSpacing"/>
        <w:rPr>
          <w:rFonts w:ascii="Cambria Math" w:eastAsiaTheme="minorEastAsia" w:hAnsi="Cambria Math"/>
        </w:rPr>
      </w:pPr>
      <w:r w:rsidRPr="00392971">
        <w:rPr>
          <w:rFonts w:ascii="Cambria Math" w:eastAsiaTheme="minorEastAsia" w:hAnsi="Cambria Math"/>
          <w:noProof/>
        </w:rPr>
        <w:drawing>
          <wp:anchor distT="0" distB="0" distL="114300" distR="114300" simplePos="0" relativeHeight="251659264" behindDoc="1" locked="0" layoutInCell="1" allowOverlap="1">
            <wp:simplePos x="0" y="0"/>
            <wp:positionH relativeFrom="column">
              <wp:posOffset>1242695</wp:posOffset>
            </wp:positionH>
            <wp:positionV relativeFrom="paragraph">
              <wp:posOffset>10160</wp:posOffset>
            </wp:positionV>
            <wp:extent cx="2743200" cy="1137285"/>
            <wp:effectExtent l="1905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t="18033" r="5403" b="7650"/>
                    <a:stretch>
                      <a:fillRect/>
                    </a:stretch>
                  </pic:blipFill>
                  <pic:spPr bwMode="auto">
                    <a:xfrm>
                      <a:off x="0" y="0"/>
                      <a:ext cx="2743200" cy="1137285"/>
                    </a:xfrm>
                    <a:prstGeom prst="rect">
                      <a:avLst/>
                    </a:prstGeom>
                    <a:noFill/>
                    <a:ln w="9525">
                      <a:noFill/>
                      <a:miter lim="800000"/>
                      <a:headEnd/>
                      <a:tailEnd/>
                    </a:ln>
                  </pic:spPr>
                </pic:pic>
              </a:graphicData>
            </a:graphic>
          </wp:anchor>
        </w:drawing>
      </w:r>
      <w:r w:rsidR="00450DCD">
        <w:rPr>
          <w:rFonts w:ascii="Cambria Math" w:eastAsiaTheme="minorEastAsia" w:hAnsi="Cambria Math"/>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1" type="#_x0000_t66" style="position:absolute;margin-left:302.2pt;margin-top:56.5pt;width:64.5pt;height:18.4pt;rotation:808102fd;z-index:251660288;mso-position-horizontal-relative:text;mso-position-vertical-relative:text"/>
        </w:pict>
      </w:r>
    </w:p>
    <w:sectPr w:rsidR="009F40F3" w:rsidRPr="00392971" w:rsidSect="00941AD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063" w:rsidRDefault="00370063" w:rsidP="000127D0">
      <w:pPr>
        <w:spacing w:after="0" w:line="240" w:lineRule="auto"/>
      </w:pPr>
      <w:r>
        <w:separator/>
      </w:r>
    </w:p>
  </w:endnote>
  <w:endnote w:type="continuationSeparator" w:id="0">
    <w:p w:rsidR="00370063" w:rsidRDefault="00370063" w:rsidP="000127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063" w:rsidRDefault="00370063" w:rsidP="000127D0">
      <w:pPr>
        <w:spacing w:after="0" w:line="240" w:lineRule="auto"/>
      </w:pPr>
      <w:r>
        <w:separator/>
      </w:r>
    </w:p>
  </w:footnote>
  <w:footnote w:type="continuationSeparator" w:id="0">
    <w:p w:rsidR="00370063" w:rsidRDefault="00370063" w:rsidP="000127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D0" w:rsidRDefault="009F40F3">
    <w:pPr>
      <w:pStyle w:val="Header"/>
    </w:pPr>
    <w:r>
      <w:rPr>
        <w:rFonts w:ascii="Cambria Math" w:eastAsiaTheme="minorEastAsia" w:hAnsi="Cambria Math"/>
        <w:sz w:val="24"/>
        <w:szCs w:val="24"/>
      </w:rPr>
      <w:t xml:space="preserve">Approximating </w:t>
    </w:r>
    <m:oMath>
      <m:r>
        <w:rPr>
          <w:rFonts w:ascii="Cambria Math" w:eastAsiaTheme="minorEastAsia" w:hAnsi="Cambria Math"/>
          <w:sz w:val="24"/>
          <w:szCs w:val="24"/>
        </w:rPr>
        <m:t>π</m:t>
      </m:r>
    </m:oMath>
    <w:r w:rsidR="00392971">
      <w:rPr>
        <w:rFonts w:ascii="Cambria Math" w:eastAsiaTheme="minorEastAsia" w:hAnsi="Cambria Math"/>
        <w:sz w:val="24"/>
        <w:szCs w:val="24"/>
      </w:rPr>
      <w:t>:</w:t>
    </w:r>
    <w:r>
      <w:ptab w:relativeTo="margin" w:alignment="center" w:leader="none"/>
    </w:r>
    <w:r>
      <w:rPr>
        <w:rFonts w:ascii="Cambria Math" w:eastAsiaTheme="minorEastAsia" w:hAnsi="Cambria Math"/>
        <w:sz w:val="24"/>
        <w:szCs w:val="24"/>
      </w:rPr>
      <w:t xml:space="preserve"> </w:t>
    </w:r>
    <w:r>
      <w:ptab w:relativeTo="margin" w:alignment="right" w:leader="none"/>
    </w:r>
    <w:r w:rsidRPr="009F40F3">
      <w:rPr>
        <w:rFonts w:ascii="Cambria Math" w:eastAsiaTheme="minorEastAsia" w:hAnsi="Cambria Math"/>
        <w:sz w:val="24"/>
        <w:szCs w:val="24"/>
      </w:rPr>
      <w:t xml:space="preserve"> </w:t>
    </w:r>
    <w:r>
      <w:rPr>
        <w:rFonts w:ascii="Cambria Math" w:eastAsiaTheme="minorEastAsia" w:hAnsi="Cambria Math"/>
        <w:sz w:val="24"/>
        <w:szCs w:val="24"/>
      </w:rPr>
      <w:t>Name______________________________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4F04E4"/>
    <w:rsid w:val="000127D0"/>
    <w:rsid w:val="00084855"/>
    <w:rsid w:val="001369FA"/>
    <w:rsid w:val="002102EB"/>
    <w:rsid w:val="002B3836"/>
    <w:rsid w:val="002E4C69"/>
    <w:rsid w:val="002F63E1"/>
    <w:rsid w:val="00362DD6"/>
    <w:rsid w:val="00370063"/>
    <w:rsid w:val="00392971"/>
    <w:rsid w:val="00450DCD"/>
    <w:rsid w:val="004F04E4"/>
    <w:rsid w:val="004F46A9"/>
    <w:rsid w:val="00551993"/>
    <w:rsid w:val="005E4B81"/>
    <w:rsid w:val="006A4B0A"/>
    <w:rsid w:val="006E716E"/>
    <w:rsid w:val="00792AC6"/>
    <w:rsid w:val="007D6A3C"/>
    <w:rsid w:val="008403E6"/>
    <w:rsid w:val="00941AD1"/>
    <w:rsid w:val="009F40F3"/>
    <w:rsid w:val="00AA244B"/>
    <w:rsid w:val="00BB1B40"/>
    <w:rsid w:val="00CA22EB"/>
    <w:rsid w:val="00CA3937"/>
    <w:rsid w:val="00D6761C"/>
    <w:rsid w:val="00E7283B"/>
    <w:rsid w:val="00F83F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A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4E4"/>
    <w:pPr>
      <w:spacing w:after="0" w:line="240" w:lineRule="auto"/>
    </w:pPr>
  </w:style>
  <w:style w:type="character" w:styleId="PlaceholderText">
    <w:name w:val="Placeholder Text"/>
    <w:basedOn w:val="DefaultParagraphFont"/>
    <w:uiPriority w:val="99"/>
    <w:semiHidden/>
    <w:rsid w:val="004F04E4"/>
    <w:rPr>
      <w:color w:val="808080"/>
    </w:rPr>
  </w:style>
  <w:style w:type="paragraph" w:styleId="BalloonText">
    <w:name w:val="Balloon Text"/>
    <w:basedOn w:val="Normal"/>
    <w:link w:val="BalloonTextChar"/>
    <w:uiPriority w:val="99"/>
    <w:semiHidden/>
    <w:unhideWhenUsed/>
    <w:rsid w:val="004F0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4E4"/>
    <w:rPr>
      <w:rFonts w:ascii="Tahoma" w:hAnsi="Tahoma" w:cs="Tahoma"/>
      <w:sz w:val="16"/>
      <w:szCs w:val="16"/>
    </w:rPr>
  </w:style>
  <w:style w:type="paragraph" w:styleId="Header">
    <w:name w:val="header"/>
    <w:basedOn w:val="Normal"/>
    <w:link w:val="HeaderChar"/>
    <w:uiPriority w:val="99"/>
    <w:semiHidden/>
    <w:unhideWhenUsed/>
    <w:rsid w:val="000127D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127D0"/>
  </w:style>
  <w:style w:type="paragraph" w:styleId="Footer">
    <w:name w:val="footer"/>
    <w:basedOn w:val="Normal"/>
    <w:link w:val="FooterChar"/>
    <w:uiPriority w:val="99"/>
    <w:semiHidden/>
    <w:unhideWhenUsed/>
    <w:rsid w:val="000127D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27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elaine barron (ebarron@avonworth.k12.pa.us)</cp:lastModifiedBy>
  <cp:revision>2</cp:revision>
  <cp:lastPrinted>2010-04-01T11:58:00Z</cp:lastPrinted>
  <dcterms:created xsi:type="dcterms:W3CDTF">2010-04-13T21:26:00Z</dcterms:created>
  <dcterms:modified xsi:type="dcterms:W3CDTF">2010-04-13T21:26:00Z</dcterms:modified>
</cp:coreProperties>
</file>